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D9521" w14:textId="77777777" w:rsidR="00D93430" w:rsidRDefault="00000000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3BDF1477" w14:textId="77777777" w:rsidR="00D93430" w:rsidRDefault="00000000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7820EE45" w14:textId="77777777" w:rsidR="00D93430" w:rsidRDefault="00000000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>DĖL ILGALAIKIO NEKILNOJAMOJO TURTO NUOMOS VIEŠO KONKURSO BŪDU</w:t>
      </w:r>
    </w:p>
    <w:p w14:paraId="2261D37D" w14:textId="77777777" w:rsidR="00D93430" w:rsidRDefault="00D93430">
      <w:pPr>
        <w:jc w:val="center"/>
        <w:rPr>
          <w:b/>
          <w:bCs/>
          <w:color w:val="212529"/>
          <w:szCs w:val="24"/>
          <w:lang w:eastAsia="lt-LT"/>
        </w:rPr>
      </w:pPr>
    </w:p>
    <w:p w14:paraId="1DFB3728" w14:textId="11762130" w:rsidR="00D93430" w:rsidRDefault="00000000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2025 m. vasario </w:t>
      </w:r>
      <w:r w:rsidR="00D92FFD">
        <w:rPr>
          <w:bCs/>
          <w:szCs w:val="24"/>
          <w:lang w:eastAsia="ja-JP"/>
        </w:rPr>
        <w:t xml:space="preserve">17 </w:t>
      </w:r>
      <w:r>
        <w:rPr>
          <w:bCs/>
          <w:szCs w:val="24"/>
          <w:lang w:eastAsia="ja-JP"/>
        </w:rPr>
        <w:t>d. Nr. T10-</w:t>
      </w:r>
      <w:r w:rsidR="00D92FFD">
        <w:rPr>
          <w:bCs/>
          <w:szCs w:val="24"/>
          <w:lang w:eastAsia="ja-JP"/>
        </w:rPr>
        <w:t>41</w:t>
      </w:r>
    </w:p>
    <w:p w14:paraId="497FBDB7" w14:textId="77777777" w:rsidR="00D93430" w:rsidRDefault="00000000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449DFA8F" w14:textId="77777777" w:rsidR="00D93430" w:rsidRDefault="00D93430">
      <w:pPr>
        <w:rPr>
          <w:bCs/>
          <w:szCs w:val="24"/>
          <w:lang w:eastAsia="ja-JP"/>
        </w:rPr>
      </w:pPr>
    </w:p>
    <w:p w14:paraId="7BA21B0F" w14:textId="77777777" w:rsidR="00D93430" w:rsidRDefault="00000000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14F509DC" w14:textId="68FC547F" w:rsidR="00D93430" w:rsidRDefault="00000000">
      <w:pPr>
        <w:ind w:firstLine="1247"/>
        <w:jc w:val="both"/>
        <w:rPr>
          <w:szCs w:val="24"/>
        </w:rPr>
      </w:pPr>
      <w:r>
        <w:rPr>
          <w:szCs w:val="24"/>
        </w:rPr>
        <w:t>Sprendimo projekto tikslas – Skuodo rajono savivaldybės tarybos sprendimo „Dėl turto nuomos viešo konkurso būdu“ projektas parengtas siekiant viešo konkurso būdu išnuomoti 10 metų laikotarpiui savivaldybei priklausantį ilgalaikį materialųjį turtą – patalpas 1-44 (kabinetas), 1-45 (sterilizacijos kabinetas), 1-46 (sandėlis), 1-47 (valymo inventoriaus patalpa), 1-48 (tualetas), 1-52 (odontologijos kabinetas), 1-42</w:t>
      </w:r>
      <w:r>
        <w:t xml:space="preserve"> </w:t>
      </w:r>
      <w:r>
        <w:rPr>
          <w:szCs w:val="24"/>
        </w:rPr>
        <w:t>(30,34 kv. m bendro naudojimo patalpa – koridorius),</w:t>
      </w:r>
      <w:r>
        <w:t xml:space="preserve"> </w:t>
      </w:r>
      <w:r>
        <w:rPr>
          <w:szCs w:val="24"/>
        </w:rPr>
        <w:t xml:space="preserve">esančias pastate – kultūros namuose su kontora ir gydymo paskirties patalpomis, unikalus Nr. 4400-2910-1720, adresu: S. Daukanto g. 59, Lenkimų mstl., Skuodo r. sav., kurių bendras plotas 80,37 kv. m, iš jų 30,34 kv. m – bendro naudojimo, viešo konkurso būdu 10 metų laikotarpiui, odontologijos paslaugoms teikti. </w:t>
      </w:r>
    </w:p>
    <w:p w14:paraId="560FBFDD" w14:textId="77777777" w:rsidR="00D93430" w:rsidRDefault="00000000">
      <w:pPr>
        <w:ind w:firstLine="1247"/>
        <w:jc w:val="both"/>
        <w:rPr>
          <w:szCs w:val="24"/>
        </w:rPr>
      </w:pPr>
      <w:r>
        <w:rPr>
          <w:szCs w:val="24"/>
        </w:rPr>
        <w:t>Pradinis nuomos mokestis 86,62 Eur per mėnesį, viešo konkurso metu gali būti didinamas. Komunaliniai mokesčiai (vanduo, nuotekos ir elektros energija) bus mokami pagal įrengtų kontrolinių skaitiklių rodmenis.</w:t>
      </w:r>
    </w:p>
    <w:p w14:paraId="354059C7" w14:textId="77777777" w:rsidR="00D93430" w:rsidRDefault="00D93430">
      <w:pPr>
        <w:ind w:firstLine="1247"/>
        <w:jc w:val="both"/>
        <w:rPr>
          <w:b/>
          <w:szCs w:val="24"/>
        </w:rPr>
      </w:pPr>
    </w:p>
    <w:p w14:paraId="00C0EEA1" w14:textId="77777777" w:rsidR="00D93430" w:rsidRDefault="00000000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048F46F9" w14:textId="6FBD7394" w:rsidR="00D93430" w:rsidRDefault="0000000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Sprendimas parengtas vadovaujantis Lietuvos Respublikos vietos savivaldos įstatymo 6 straipsnio 3 punktu, 15 straipsnio 2 dalies 19 punktu, Lietuvos Respublikos valstybės ir savivaldybių turto valdymo, naudojimo ir disponavimo juo įstatymo 8 straipsnio 1 dalies 1 punktu, 15 straipsnio 1 dalimi, Skuodo rajono  savivaldybės materialiojo turto nuomos tvarkos aprašo, patvirtinto  Skuodo rajono savivaldybės tarybos 2021 m. gegužės 27 d. sprendimu Nr. T9-111 „Dėl Skuodo rajono  savivaldybės materialiojo turto nuomos tvarkos aprašo patvirtinimo“, 9 punktu.</w:t>
      </w:r>
    </w:p>
    <w:p w14:paraId="07A25F95" w14:textId="77777777" w:rsidR="00D93430" w:rsidRDefault="00D9343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B397AAD" w14:textId="77777777" w:rsidR="00D93430" w:rsidRDefault="0000000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67242B79" w14:textId="77777777" w:rsidR="00D93430" w:rsidRDefault="00000000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Išnuomotos savivaldybei priklausančios patalpos odontologijos paslaugų veiklai, didinant minėtų paslaugų prieinamumą. </w:t>
      </w:r>
    </w:p>
    <w:p w14:paraId="71A4B146" w14:textId="77777777" w:rsidR="00D93430" w:rsidRDefault="00D93430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631AEFC" w14:textId="77777777" w:rsidR="00D93430" w:rsidRDefault="00000000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4B12CA65" w14:textId="77777777" w:rsidR="00D93430" w:rsidRDefault="0000000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2AEB5E28" w14:textId="77777777" w:rsidR="00D93430" w:rsidRDefault="00D9343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2287F9BA" w14:textId="77777777" w:rsidR="00D93430" w:rsidRDefault="0000000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55841C33" w14:textId="77777777" w:rsidR="00D93430" w:rsidRDefault="00000000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483AC33E" w14:textId="77777777" w:rsidR="00D93430" w:rsidRDefault="00000000">
      <w:pPr>
        <w:ind w:firstLine="1247"/>
        <w:jc w:val="both"/>
      </w:pPr>
      <w:r>
        <w:t>Pranešėjas – Statybos, investicijų ir turto valdymo skyriaus vedėjas Vygintas Pitrėnas.</w:t>
      </w:r>
    </w:p>
    <w:p w14:paraId="1160FEE3" w14:textId="77777777" w:rsidR="00D93430" w:rsidRDefault="00D93430">
      <w:pPr>
        <w:ind w:firstLine="1247"/>
        <w:jc w:val="both"/>
      </w:pPr>
    </w:p>
    <w:p w14:paraId="511F0A61" w14:textId="77777777" w:rsidR="00D93430" w:rsidRDefault="00D93430">
      <w:pPr>
        <w:ind w:firstLine="1247"/>
        <w:jc w:val="both"/>
      </w:pPr>
    </w:p>
    <w:sectPr w:rsidR="00D93430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7EADA" w14:textId="77777777" w:rsidR="00FF0DFA" w:rsidRDefault="00FF0DFA">
      <w:r>
        <w:separator/>
      </w:r>
    </w:p>
  </w:endnote>
  <w:endnote w:type="continuationSeparator" w:id="0">
    <w:p w14:paraId="40F528AE" w14:textId="77777777" w:rsidR="00FF0DFA" w:rsidRDefault="00FF0DFA">
      <w:r>
        <w:continuationSeparator/>
      </w:r>
    </w:p>
  </w:endnote>
  <w:endnote w:type="continuationNotice" w:id="1">
    <w:p w14:paraId="160389CB" w14:textId="77777777" w:rsidR="00FF0DFA" w:rsidRDefault="00FF0D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5EFF6" w14:textId="77777777" w:rsidR="00FF0DFA" w:rsidRDefault="00FF0DFA">
      <w:r>
        <w:separator/>
      </w:r>
    </w:p>
  </w:footnote>
  <w:footnote w:type="continuationSeparator" w:id="0">
    <w:p w14:paraId="55BACD21" w14:textId="77777777" w:rsidR="00FF0DFA" w:rsidRDefault="00FF0DFA">
      <w:r>
        <w:continuationSeparator/>
      </w:r>
    </w:p>
  </w:footnote>
  <w:footnote w:type="continuationNotice" w:id="1">
    <w:p w14:paraId="4210FBF2" w14:textId="77777777" w:rsidR="00FF0DFA" w:rsidRDefault="00FF0D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42D94422" w14:textId="77777777" w:rsidR="00D93430" w:rsidRDefault="0000000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179E8D" w14:textId="77777777" w:rsidR="00D93430" w:rsidRDefault="00D9343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90580" w14:textId="77777777" w:rsidR="00D93430" w:rsidRDefault="00D93430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B3BE0"/>
    <w:multiLevelType w:val="hybridMultilevel"/>
    <w:tmpl w:val="69544AC2"/>
    <w:lvl w:ilvl="0" w:tplc="86C6CDF4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C5EC700E">
      <w:start w:val="1"/>
      <w:numFmt w:val="lowerLetter"/>
      <w:lvlText w:val="%2."/>
      <w:lvlJc w:val="left"/>
      <w:pPr>
        <w:ind w:left="2498" w:hanging="360"/>
      </w:pPr>
    </w:lvl>
    <w:lvl w:ilvl="2" w:tplc="34FAD592">
      <w:start w:val="1"/>
      <w:numFmt w:val="lowerRoman"/>
      <w:lvlText w:val="%3."/>
      <w:lvlJc w:val="right"/>
      <w:pPr>
        <w:ind w:left="3218" w:hanging="180"/>
      </w:pPr>
    </w:lvl>
    <w:lvl w:ilvl="3" w:tplc="CBD09666">
      <w:start w:val="1"/>
      <w:numFmt w:val="decimal"/>
      <w:lvlText w:val="%4."/>
      <w:lvlJc w:val="left"/>
      <w:pPr>
        <w:ind w:left="3938" w:hanging="360"/>
      </w:pPr>
    </w:lvl>
    <w:lvl w:ilvl="4" w:tplc="3AE4D0E0">
      <w:start w:val="1"/>
      <w:numFmt w:val="lowerLetter"/>
      <w:lvlText w:val="%5."/>
      <w:lvlJc w:val="left"/>
      <w:pPr>
        <w:ind w:left="4658" w:hanging="360"/>
      </w:pPr>
    </w:lvl>
    <w:lvl w:ilvl="5" w:tplc="A8C05F34">
      <w:start w:val="1"/>
      <w:numFmt w:val="lowerRoman"/>
      <w:lvlText w:val="%6."/>
      <w:lvlJc w:val="right"/>
      <w:pPr>
        <w:ind w:left="5378" w:hanging="180"/>
      </w:pPr>
    </w:lvl>
    <w:lvl w:ilvl="6" w:tplc="DC7AF532">
      <w:start w:val="1"/>
      <w:numFmt w:val="decimal"/>
      <w:lvlText w:val="%7."/>
      <w:lvlJc w:val="left"/>
      <w:pPr>
        <w:ind w:left="6098" w:hanging="360"/>
      </w:pPr>
    </w:lvl>
    <w:lvl w:ilvl="7" w:tplc="3AFC4534">
      <w:start w:val="1"/>
      <w:numFmt w:val="lowerLetter"/>
      <w:lvlText w:val="%8."/>
      <w:lvlJc w:val="left"/>
      <w:pPr>
        <w:ind w:left="6818" w:hanging="360"/>
      </w:pPr>
    </w:lvl>
    <w:lvl w:ilvl="8" w:tplc="465A6F9E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44B4753D"/>
    <w:multiLevelType w:val="hybridMultilevel"/>
    <w:tmpl w:val="E1CE3830"/>
    <w:lvl w:ilvl="0" w:tplc="E84C379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3E629586">
      <w:start w:val="1"/>
      <w:numFmt w:val="lowerLetter"/>
      <w:lvlText w:val="%2."/>
      <w:lvlJc w:val="left"/>
      <w:pPr>
        <w:ind w:left="2327" w:hanging="360"/>
      </w:pPr>
    </w:lvl>
    <w:lvl w:ilvl="2" w:tplc="DAB6FA1E">
      <w:start w:val="1"/>
      <w:numFmt w:val="lowerRoman"/>
      <w:lvlText w:val="%3."/>
      <w:lvlJc w:val="right"/>
      <w:pPr>
        <w:ind w:left="3047" w:hanging="180"/>
      </w:pPr>
    </w:lvl>
    <w:lvl w:ilvl="3" w:tplc="0D18A890">
      <w:start w:val="1"/>
      <w:numFmt w:val="decimal"/>
      <w:lvlText w:val="%4."/>
      <w:lvlJc w:val="left"/>
      <w:pPr>
        <w:ind w:left="3767" w:hanging="360"/>
      </w:pPr>
    </w:lvl>
    <w:lvl w:ilvl="4" w:tplc="16EA8C1C">
      <w:start w:val="1"/>
      <w:numFmt w:val="lowerLetter"/>
      <w:lvlText w:val="%5."/>
      <w:lvlJc w:val="left"/>
      <w:pPr>
        <w:ind w:left="4487" w:hanging="360"/>
      </w:pPr>
    </w:lvl>
    <w:lvl w:ilvl="5" w:tplc="735AC350">
      <w:start w:val="1"/>
      <w:numFmt w:val="lowerRoman"/>
      <w:lvlText w:val="%6."/>
      <w:lvlJc w:val="right"/>
      <w:pPr>
        <w:ind w:left="5207" w:hanging="180"/>
      </w:pPr>
    </w:lvl>
    <w:lvl w:ilvl="6" w:tplc="55D2F2BA">
      <w:start w:val="1"/>
      <w:numFmt w:val="decimal"/>
      <w:lvlText w:val="%7."/>
      <w:lvlJc w:val="left"/>
      <w:pPr>
        <w:ind w:left="5927" w:hanging="360"/>
      </w:pPr>
    </w:lvl>
    <w:lvl w:ilvl="7" w:tplc="70060A0A">
      <w:start w:val="1"/>
      <w:numFmt w:val="lowerLetter"/>
      <w:lvlText w:val="%8."/>
      <w:lvlJc w:val="left"/>
      <w:pPr>
        <w:ind w:left="6647" w:hanging="360"/>
      </w:pPr>
    </w:lvl>
    <w:lvl w:ilvl="8" w:tplc="5C548698">
      <w:start w:val="1"/>
      <w:numFmt w:val="lowerRoman"/>
      <w:lvlText w:val="%9."/>
      <w:lvlJc w:val="right"/>
      <w:pPr>
        <w:ind w:left="7367" w:hanging="180"/>
      </w:pPr>
    </w:lvl>
  </w:abstractNum>
  <w:num w:numId="1" w16cid:durableId="1974477541">
    <w:abstractNumId w:val="1"/>
  </w:num>
  <w:num w:numId="2" w16cid:durableId="72171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430"/>
    <w:rsid w:val="00157152"/>
    <w:rsid w:val="0032248E"/>
    <w:rsid w:val="005E2B25"/>
    <w:rsid w:val="00C371CF"/>
    <w:rsid w:val="00D92FFD"/>
    <w:rsid w:val="00D93430"/>
    <w:rsid w:val="00E51D62"/>
    <w:rsid w:val="00FF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5208"/>
  <w15:docId w15:val="{01F23E62-C12F-4C96-9D80-C21E647B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1484</Words>
  <Characters>846</Characters>
  <Application>Microsoft Office Word</Application>
  <DocSecurity>0</DocSecurity>
  <Lines>7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2025-02-17T13:50:00Z</dcterms:created>
  <dcterms:modified xsi:type="dcterms:W3CDTF">2025-02-17T13:51:00Z</dcterms:modified>
</cp:coreProperties>
</file>